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3d77e76cd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FOSSEN FINANS AS</w:t>
      </w:r>
    </w:p>
    <w:sectPr>
      <w:headerReference xmlns:r="http://schemas.openxmlformats.org/officeDocument/2006/relationships" w:type="default" r:id="Rde52c21886ac4a3a"/>
      <w:footerReference xmlns:r="http://schemas.openxmlformats.org/officeDocument/2006/relationships" w:type="default" r:id="R9cdc456f181d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FOSSEN FINANS AS   ·   Org.nr 915 935 834   ·   Homans vei 10B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2c21886ac4a3a" /><Relationship Type="http://schemas.openxmlformats.org/officeDocument/2006/relationships/footer" Target="/word/footer1.xml" Id="R9cdc456f181d4e66" /></Relationships>
</file>