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c79ca1576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 HUS DRIFT AS</w:t>
      </w:r>
    </w:p>
    <w:sectPr>
      <w:headerReference xmlns:r="http://schemas.openxmlformats.org/officeDocument/2006/relationships" w:type="default" r:id="R8d0c57059629427f"/>
      <w:footerReference xmlns:r="http://schemas.openxmlformats.org/officeDocument/2006/relationships" w:type="default" r:id="R156a2d2ae08b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 HUS DRIFT AS   ·   Org.nr 915 940 587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 HUS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c57059629427f" /><Relationship Type="http://schemas.openxmlformats.org/officeDocument/2006/relationships/footer" Target="/word/footer1.xml" Id="R156a2d2ae08b4f02" /></Relationships>
</file>