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1e5531005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 HUS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 HUS DRIFT AS</w:t>
      </w:r>
    </w:p>
    <w:sectPr>
      <w:headerReference xmlns:r="http://schemas.openxmlformats.org/officeDocument/2006/relationships" w:type="default" r:id="R921c60c5daef4153"/>
      <w:footerReference xmlns:r="http://schemas.openxmlformats.org/officeDocument/2006/relationships" w:type="default" r:id="R56e528c92cff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 HUS DRIFT AS   ·   Org.nr 915 940 587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 HUS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c60c5daef4153" /><Relationship Type="http://schemas.openxmlformats.org/officeDocument/2006/relationships/footer" Target="/word/footer1.xml" Id="R56e528c92cff43d5" /></Relationships>
</file>