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b7cf1dc1324d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CHRISTIANSEN OG KJENNER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CHRISTIANSEN OG KJENNER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2bc4384a7c4d9b"/>
      <w:footerReference xmlns:r="http://schemas.openxmlformats.org/officeDocument/2006/relationships" w:type="default" r:id="R01295c79889f44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CHRISTIANSEN OG KJENNER AS   ·   Org.nr 915 949 665   ·   Øgårdsveien 44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CHRISTIANSEN OG KJENNER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2bc4384a7c4d9b" /><Relationship Type="http://schemas.openxmlformats.org/officeDocument/2006/relationships/footer" Target="/word/footer1.xml" Id="R01295c79889f447e" /></Relationships>
</file>