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513f3ffa8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bdaaac0cd3084ae7"/>
      <w:footerReference xmlns:r="http://schemas.openxmlformats.org/officeDocument/2006/relationships" w:type="default" r:id="Rf00d952aa163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aac0cd3084ae7" /><Relationship Type="http://schemas.openxmlformats.org/officeDocument/2006/relationships/footer" Target="/word/footer1.xml" Id="Rf00d952aa1634cd9" /></Relationships>
</file>