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487b0736cc45c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RØRLEGGER ØST AS</w:t>
      </w:r>
    </w:p>
    <w:sectPr>
      <w:headerReference xmlns:r="http://schemas.openxmlformats.org/officeDocument/2006/relationships" w:type="default" r:id="R6fefcbe1ad194b71"/>
      <w:footerReference xmlns:r="http://schemas.openxmlformats.org/officeDocument/2006/relationships" w:type="default" r:id="R2418d834337e4fc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RØRLEGGER ØST AS   ·   Org.nr 915 967 094   ·   Caspar Storms vei 12   ·   0664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RØRLEGGER ØST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efcbe1ad194b71" /><Relationship Type="http://schemas.openxmlformats.org/officeDocument/2006/relationships/footer" Target="/word/footer1.xml" Id="R2418d834337e4fc4" /></Relationships>
</file>