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37f0ce68445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FIFRILDI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FIFRILDI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a07b60ec8049ee"/>
      <w:footerReference xmlns:r="http://schemas.openxmlformats.org/officeDocument/2006/relationships" w:type="default" r:id="Rf50f229abf35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FIFRILDI AS   ·   Org.nr 915 976 468   ·   Brendøyvegen 6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FIFRILDI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07b60ec8049ee" /><Relationship Type="http://schemas.openxmlformats.org/officeDocument/2006/relationships/footer" Target="/word/footer1.xml" Id="Rf50f229abf354c0c" /></Relationships>
</file>