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5645170ab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7cb56359e4dc2"/>
      <w:footerReference xmlns:r="http://schemas.openxmlformats.org/officeDocument/2006/relationships" w:type="default" r:id="R96899346afe6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AS   ·   Org.nr 916 070 586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7cb56359e4dc2" /><Relationship Type="http://schemas.openxmlformats.org/officeDocument/2006/relationships/footer" Target="/word/footer1.xml" Id="R96899346afe64279" /></Relationships>
</file>