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66b5eddcc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 RØNSTAD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 RØNSTAD MATSENTER AS</w:t>
      </w:r>
    </w:p>
    <w:sectPr>
      <w:headerReference xmlns:r="http://schemas.openxmlformats.org/officeDocument/2006/relationships" w:type="default" r:id="Rd53c01410b2449b1"/>
      <w:footerReference xmlns:r="http://schemas.openxmlformats.org/officeDocument/2006/relationships" w:type="default" r:id="Rc71f5bda0826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 RØNSTAD MATSENTER AS   ·   Org.nr 916 077 289   ·   Kolvikbakken 28   ·   6008 ÅLESUND   ·   Tlf. 70 13 71 39   ·   joker.kolvikbakken@joker.no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 RØNSTAD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c01410b2449b1" /><Relationship Type="http://schemas.openxmlformats.org/officeDocument/2006/relationships/footer" Target="/word/footer1.xml" Id="Rc71f5bda0826431d" /></Relationships>
</file>