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4c854e96547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REINETUN AS</w:t>
      </w:r>
    </w:p>
    <w:sectPr>
      <w:headerReference xmlns:r="http://schemas.openxmlformats.org/officeDocument/2006/relationships" w:type="default" r:id="R52fe1d01a09840ea"/>
      <w:footerReference xmlns:r="http://schemas.openxmlformats.org/officeDocument/2006/relationships" w:type="default" r:id="R71ece6cdfa9b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REINETUN AS   ·   Org.nr 916 136 331   ·   Dalevegen 80   ·   6154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REINETUN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fe1d01a09840ea" /><Relationship Type="http://schemas.openxmlformats.org/officeDocument/2006/relationships/footer" Target="/word/footer1.xml" Id="R71ece6cdfa9b4988" /></Relationships>
</file>