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6f50226d2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REINETUN AS, org.nr 916 136 331,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REINETUN AS</w:t>
      </w:r>
    </w:p>
    <w:sectPr>
      <w:headerReference xmlns:r="http://schemas.openxmlformats.org/officeDocument/2006/relationships" w:type="default" r:id="Rbed2cb1704e94120"/>
      <w:footerReference xmlns:r="http://schemas.openxmlformats.org/officeDocument/2006/relationships" w:type="default" r:id="Rf7d564178cf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REINETUN AS   ·   Org.nr 916 136 331   ·   Dalevegen 80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2cb1704e94120" /><Relationship Type="http://schemas.openxmlformats.org/officeDocument/2006/relationships/footer" Target="/word/footer1.xml" Id="Rf7d564178cf7425e" /></Relationships>
</file>