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5e02184c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V-L HOLDING AS</w:t>
      </w:r>
    </w:p>
    <w:sectPr>
      <w:headerReference xmlns:r="http://schemas.openxmlformats.org/officeDocument/2006/relationships" w:type="default" r:id="R43692828bf764e69"/>
      <w:footerReference xmlns:r="http://schemas.openxmlformats.org/officeDocument/2006/relationships" w:type="default" r:id="R85010a8c75e7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92828bf764e69" /><Relationship Type="http://schemas.openxmlformats.org/officeDocument/2006/relationships/footer" Target="/word/footer1.xml" Id="R85010a8c75e74d54" /></Relationships>
</file>