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493841e08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b7f138ebca4f463d"/>
      <w:footerReference xmlns:r="http://schemas.openxmlformats.org/officeDocument/2006/relationships" w:type="default" r:id="Rebcc5cd1bdd3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138ebca4f463d" /><Relationship Type="http://schemas.openxmlformats.org/officeDocument/2006/relationships/footer" Target="/word/footer1.xml" Id="Rebcc5cd1bdd3477c" /></Relationships>
</file>