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7fc0d4388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DECO NORGE AS</w:t>
      </w:r>
    </w:p>
    <w:sectPr>
      <w:headerReference xmlns:r="http://schemas.openxmlformats.org/officeDocument/2006/relationships" w:type="default" r:id="Rbb64af2ff3d043a0"/>
      <w:footerReference xmlns:r="http://schemas.openxmlformats.org/officeDocument/2006/relationships" w:type="default" r:id="R5a82ec0077ea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DECO NORGE AS   ·   Org.nr 916 204 078   ·   c/o Deco Norge AS   ·   8390 REINE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DECO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4af2ff3d043a0" /><Relationship Type="http://schemas.openxmlformats.org/officeDocument/2006/relationships/footer" Target="/word/footer1.xml" Id="R5a82ec0077ea40ef" /></Relationships>
</file>