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2f11bbe9b046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AKASIA KIRKE OG GRAVPLASS AS</w:t>
      </w:r>
    </w:p>
    <w:sectPr>
      <w:headerReference xmlns:r="http://schemas.openxmlformats.org/officeDocument/2006/relationships" w:type="default" r:id="R692f7bbb864b4751"/>
      <w:footerReference xmlns:r="http://schemas.openxmlformats.org/officeDocument/2006/relationships" w:type="default" r:id="Rec3038cd8c084a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AKASIA KIRKE OG GRAVPLASS AS   ·   Org.nr 916 216 742   ·   Johan Berentsens vei 109   ·   5163 LAKSEVÅG   ·   Tlf. 55 59 39 00   ·   post@akasia.no   ·   www.akasia.no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AKASIA KIRKE OG GRAVPLASS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2f7bbb864b4751" /><Relationship Type="http://schemas.openxmlformats.org/officeDocument/2006/relationships/footer" Target="/word/footer1.xml" Id="Rec3038cd8c084a19" /></Relationships>
</file>