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39d9a481e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AGNOSS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AGNOSS AS</w:t>
      </w:r>
    </w:p>
    <w:sectPr>
      <w:headerReference xmlns:r="http://schemas.openxmlformats.org/officeDocument/2006/relationships" w:type="default" r:id="R4eb4292bbcf6401d"/>
      <w:footerReference xmlns:r="http://schemas.openxmlformats.org/officeDocument/2006/relationships" w:type="default" r:id="R5d2dece7af57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AGNOSS AS   ·   Org.nr 916 256 809   ·   Haavard Martinsens vei 30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4292bbcf6401d" /><Relationship Type="http://schemas.openxmlformats.org/officeDocument/2006/relationships/footer" Target="/word/footer1.xml" Id="R5d2dece7af57446f" /></Relationships>
</file>