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d432f4585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V AS</w:t>
      </w:r>
    </w:p>
    <w:sectPr>
      <w:headerReference xmlns:r="http://schemas.openxmlformats.org/officeDocument/2006/relationships" w:type="default" r:id="Ra76274975a834db2"/>
      <w:footerReference xmlns:r="http://schemas.openxmlformats.org/officeDocument/2006/relationships" w:type="default" r:id="Rd610417e25c2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V AS   ·   Org.nr 916 287 933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274975a834db2" /><Relationship Type="http://schemas.openxmlformats.org/officeDocument/2006/relationships/footer" Target="/word/footer1.xml" Id="Rd610417e25c2438b" /></Relationships>
</file>