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7ecdbe4a9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7252c39164fae"/>
      <w:footerReference xmlns:r="http://schemas.openxmlformats.org/officeDocument/2006/relationships" w:type="default" r:id="R69cc03301093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HOLDING AS   ·   Org.nr 916 450 400   ·   Næringsveien 5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7252c39164fae" /><Relationship Type="http://schemas.openxmlformats.org/officeDocument/2006/relationships/footer" Target="/word/footer1.xml" Id="R69cc033010934e65" /></Relationships>
</file>