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54a855d69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29f5eaf67473e"/>
      <w:footerReference xmlns:r="http://schemas.openxmlformats.org/officeDocument/2006/relationships" w:type="default" r:id="R2a9b8e4ed3f9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 INVEST AS   ·   Org.nr 916 476 205   ·   Sivert Nielsens gate 54   ·   8007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29f5eaf67473e" /><Relationship Type="http://schemas.openxmlformats.org/officeDocument/2006/relationships/footer" Target="/word/footer1.xml" Id="R2a9b8e4ed3f9489c" /></Relationships>
</file>