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a3d9384b046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 NORDBY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 NORDBY INVEST AS</w:t>
      </w:r>
    </w:p>
    <w:sectPr>
      <w:headerReference xmlns:r="http://schemas.openxmlformats.org/officeDocument/2006/relationships" w:type="default" r:id="R2baf45c04f334d32"/>
      <w:footerReference xmlns:r="http://schemas.openxmlformats.org/officeDocument/2006/relationships" w:type="default" r:id="R1023cbc26a3b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 NORDBY INVEST AS   ·   Org.nr 916 492 073   ·   Bakkehaugveien 20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 NORDBY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f45c04f334d32" /><Relationship Type="http://schemas.openxmlformats.org/officeDocument/2006/relationships/footer" Target="/word/footer1.xml" Id="R1023cbc26a3b40e2" /></Relationships>
</file>