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49c64c735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HOLE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Straumgjerde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Straumgjerde,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HOLE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8c924105244b8"/>
      <w:footerReference xmlns:r="http://schemas.openxmlformats.org/officeDocument/2006/relationships" w:type="default" r:id="R6e9bb2b1e39c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HOLE MASKIN AS   ·   Org.nr 916 498 055   ·   Sykkylvsvegen 1842   ·   6220 STRAUMGJERDE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HOLE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8c924105244b8" /><Relationship Type="http://schemas.openxmlformats.org/officeDocument/2006/relationships/footer" Target="/word/footer1.xml" Id="R6e9bb2b1e39c4832" /></Relationships>
</file>