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0d72247ec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VERPEN AS</w:t>
      </w:r>
    </w:p>
    <w:sectPr>
      <w:headerReference xmlns:r="http://schemas.openxmlformats.org/officeDocument/2006/relationships" w:type="default" r:id="Rcfa57558367c4746"/>
      <w:footerReference xmlns:r="http://schemas.openxmlformats.org/officeDocument/2006/relationships" w:type="default" r:id="R5408ad8c1cac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VERPEN AS   ·   Org.nr 916 548 931   ·   Vreimsida 746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57558367c4746" /><Relationship Type="http://schemas.openxmlformats.org/officeDocument/2006/relationships/footer" Target="/word/footer1.xml" Id="R5408ad8c1cac43a7" /></Relationships>
</file>