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b5a5a38f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91dd0e8002cf43a9"/>
      <w:footerReference xmlns:r="http://schemas.openxmlformats.org/officeDocument/2006/relationships" w:type="default" r:id="Ra1a9a743ca7a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d0e8002cf43a9" /><Relationship Type="http://schemas.openxmlformats.org/officeDocument/2006/relationships/footer" Target="/word/footer1.xml" Id="Ra1a9a743ca7a45ad" /></Relationships>
</file>