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44a27ca864e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BØRSA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Børsa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Børsa,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BØRSA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d9a73576614f8f"/>
      <w:footerReference xmlns:r="http://schemas.openxmlformats.org/officeDocument/2006/relationships" w:type="default" r:id="Rb3db45d25ed4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BØRSA BYGG AS   ·   Org.nr 916 605 412   ·   Rossmovegen 64   ·   7353 BØRSA   ·   borsa@norgeshus.no   ·   www.norgeshus.no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BØRSA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9a73576614f8f" /><Relationship Type="http://schemas.openxmlformats.org/officeDocument/2006/relationships/footer" Target="/word/footer1.xml" Id="Rb3db45d25ed449ff" /></Relationships>
</file>