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093cc29c3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BØRSA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BØRSA BYGG AS</w:t>
      </w:r>
    </w:p>
    <w:sectPr>
      <w:headerReference xmlns:r="http://schemas.openxmlformats.org/officeDocument/2006/relationships" w:type="default" r:id="R4865a2860bd14160"/>
      <w:footerReference xmlns:r="http://schemas.openxmlformats.org/officeDocument/2006/relationships" w:type="default" r:id="R7c86735253f8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BØRSA BYGG AS   ·   Org.nr 916 605 412   ·   Rossmovegen 64   ·   7353 BØRSA   ·   borsa@norgeshus.no   ·   www.norgeshus.no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BØRSA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5a2860bd14160" /><Relationship Type="http://schemas.openxmlformats.org/officeDocument/2006/relationships/footer" Target="/word/footer1.xml" Id="R7c86735253f8426f" /></Relationships>
</file>