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2a1016913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BYGG AS</w:t>
      </w:r>
    </w:p>
    <w:sectPr>
      <w:headerReference xmlns:r="http://schemas.openxmlformats.org/officeDocument/2006/relationships" w:type="default" r:id="Rdc807f107d4b4c09"/>
      <w:footerReference xmlns:r="http://schemas.openxmlformats.org/officeDocument/2006/relationships" w:type="default" r:id="R44d25485ecdb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BYGG AS   ·   Org.nr 916 611 145   ·   Ørnveien 8   ·   8370 LEKNES   ·   glenningvar@hotmail.com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07f107d4b4c09" /><Relationship Type="http://schemas.openxmlformats.org/officeDocument/2006/relationships/footer" Target="/word/footer1.xml" Id="R44d25485ecdb486a" /></Relationships>
</file>