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d32dd4c59449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HOVLAND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HOVLAND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b04aa4d6e4efb"/>
      <w:footerReference xmlns:r="http://schemas.openxmlformats.org/officeDocument/2006/relationships" w:type="default" r:id="R60aab7593fe446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HOVLAND AS   ·   Org.nr 916 625 820   ·   Torget 3   ·   3256 LARVIK   ·   Tlf. 33 18 67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HOVLAND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b04aa4d6e4efb" /><Relationship Type="http://schemas.openxmlformats.org/officeDocument/2006/relationships/footer" Target="/word/footer1.xml" Id="R60aab7593fe4461e" /></Relationships>
</file>