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485708d74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715e99eaa4578"/>
      <w:footerReference xmlns:r="http://schemas.openxmlformats.org/officeDocument/2006/relationships" w:type="default" r:id="R7ed2c07d025b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LEP INVEST AS   ·   Org.nr 916 637 152   ·   Asaktoppen 34   ·   2015 LEIRSUND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715e99eaa4578" /><Relationship Type="http://schemas.openxmlformats.org/officeDocument/2006/relationships/footer" Target="/word/footer1.xml" Id="R7ed2c07d025b4fce" /></Relationships>
</file>