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efad6e52c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ACCOUNTING AS</w:t>
      </w:r>
    </w:p>
    <w:sectPr>
      <w:headerReference xmlns:r="http://schemas.openxmlformats.org/officeDocument/2006/relationships" w:type="default" r:id="R701a7b4a85df4b41"/>
      <w:footerReference xmlns:r="http://schemas.openxmlformats.org/officeDocument/2006/relationships" w:type="default" r:id="R44200c95ea74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ACCOUNTING AS   ·   Org.nr 916 638 884   ·   Bjørnemyrveien 42   ·   1453 BJØRNEMYR   ·   www.qaas.no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7b4a85df4b41" /><Relationship Type="http://schemas.openxmlformats.org/officeDocument/2006/relationships/footer" Target="/word/footer1.xml" Id="R44200c95ea74497a" /></Relationships>
</file>