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ed7439fc0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4ea6bdbadc0644a3"/>
      <w:footerReference xmlns:r="http://schemas.openxmlformats.org/officeDocument/2006/relationships" w:type="default" r:id="Rf753d2b92d1f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6bdbadc0644a3" /><Relationship Type="http://schemas.openxmlformats.org/officeDocument/2006/relationships/footer" Target="/word/footer1.xml" Id="Rf753d2b92d1f418d" /></Relationships>
</file>