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e002faa54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ÅSANE RØRLEGGERSERVICE AS</w:t>
      </w:r>
    </w:p>
    <w:sectPr>
      <w:headerReference xmlns:r="http://schemas.openxmlformats.org/officeDocument/2006/relationships" w:type="default" r:id="R31c754b5acbd4fac"/>
      <w:footerReference xmlns:r="http://schemas.openxmlformats.org/officeDocument/2006/relationships" w:type="default" r:id="R2d6cd6e62a88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ÅSANE RØRLEGGERSERVICE AS   ·   Org.nr 916 643 950   ·   Vestre Nordgardsleitet 18   ·   5137 MJØLKERÅEN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ÅSANE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754b5acbd4fac" /><Relationship Type="http://schemas.openxmlformats.org/officeDocument/2006/relationships/footer" Target="/word/footer1.xml" Id="R2d6cd6e62a8849d6" /></Relationships>
</file>