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0a5e1a2754c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THRANE-STEEN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THRANE-STEEN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1b69c2223b4350"/>
      <w:footerReference xmlns:r="http://schemas.openxmlformats.org/officeDocument/2006/relationships" w:type="default" r:id="Rd275dde67cbf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THRANE-STEEN   ·   Org.nr 916 645 082   ·   Slemdalsveien 72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THRANE-STEEN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b69c2223b4350" /><Relationship Type="http://schemas.openxmlformats.org/officeDocument/2006/relationships/footer" Target="/word/footer1.xml" Id="Rd275dde67cbf4f61" /></Relationships>
</file>