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9f5cda9a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TALBERG RØRLEGGER AS</w:t>
      </w:r>
    </w:p>
    <w:sectPr>
      <w:headerReference xmlns:r="http://schemas.openxmlformats.org/officeDocument/2006/relationships" w:type="default" r:id="Rc6ff523215f144de"/>
      <w:footerReference xmlns:r="http://schemas.openxmlformats.org/officeDocument/2006/relationships" w:type="default" r:id="R75fc724da3c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TALBERG RØRLEGGER AS   ·   Org.nr 916 715 080   ·   Guslundkroken 20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TALBERG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f523215f144de" /><Relationship Type="http://schemas.openxmlformats.org/officeDocument/2006/relationships/footer" Target="/word/footer1.xml" Id="R75fc724da3c841ee" /></Relationships>
</file>