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a750acb3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519873df234350"/>
      <w:footerReference xmlns:r="http://schemas.openxmlformats.org/officeDocument/2006/relationships" w:type="default" r:id="R29b9c6ee5cea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AS   ·   Org.nr 916 722 001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9873df234350" /><Relationship Type="http://schemas.openxmlformats.org/officeDocument/2006/relationships/footer" Target="/word/footer1.xml" Id="R29b9c6ee5cea471e" /></Relationships>
</file>