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acecf0123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0780e88b384dcc"/>
      <w:footerReference xmlns:r="http://schemas.openxmlformats.org/officeDocument/2006/relationships" w:type="default" r:id="R5f3bf347b87c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780e88b384dcc" /><Relationship Type="http://schemas.openxmlformats.org/officeDocument/2006/relationships/footer" Target="/word/footer1.xml" Id="R5f3bf347b87c4051" /></Relationships>
</file>