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2fe326f7443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CENTER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CENTER REVISJON AS</w:t>
      </w:r>
    </w:p>
    <w:sectPr>
      <w:headerReference xmlns:r="http://schemas.openxmlformats.org/officeDocument/2006/relationships" w:type="default" r:id="Re06ea6874c194408"/>
      <w:footerReference xmlns:r="http://schemas.openxmlformats.org/officeDocument/2006/relationships" w:type="default" r:id="Rc2f25e06790c49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 REVISJON AS   ·   Org.nr 916 788 517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6ea6874c194408" /><Relationship Type="http://schemas.openxmlformats.org/officeDocument/2006/relationships/footer" Target="/word/footer1.xml" Id="Rc2f25e06790c4943" /></Relationships>
</file>