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c4f0f412d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 TOMSTAD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 TOMSTAD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3a3880a0d47be"/>
      <w:footerReference xmlns:r="http://schemas.openxmlformats.org/officeDocument/2006/relationships" w:type="default" r:id="R983846e9bd91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 TOMSTAD AS   ·   Org.nr 916 802 048   ·   Hagebyen 17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 TOMSTAD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3a3880a0d47be" /><Relationship Type="http://schemas.openxmlformats.org/officeDocument/2006/relationships/footer" Target="/word/footer1.xml" Id="R983846e9bd914a3e" /></Relationships>
</file>