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1bfc96a15a46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SPINO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SPINO AS</w:t>
      </w:r>
    </w:p>
    <w:sectPr>
      <w:headerReference xmlns:r="http://schemas.openxmlformats.org/officeDocument/2006/relationships" w:type="default" r:id="R3ef24c6a492c4d59"/>
      <w:footerReference xmlns:r="http://schemas.openxmlformats.org/officeDocument/2006/relationships" w:type="default" r:id="R56981499da654b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SPINO AS   ·   Org.nr 916 871 295   ·   Kubberødalleen 41   ·   1519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f24c6a492c4d59" /><Relationship Type="http://schemas.openxmlformats.org/officeDocument/2006/relationships/footer" Target="/word/footer1.xml" Id="R56981499da654bf7" /></Relationships>
</file>