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cd69c5fbf4a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8b2e32532b4ddb"/>
      <w:footerReference xmlns:r="http://schemas.openxmlformats.org/officeDocument/2006/relationships" w:type="default" r:id="R31a370b2df19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FOKI AS   ·   Org.nr 916 891 601   ·   Østmarkveien 4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b2e32532b4ddb" /><Relationship Type="http://schemas.openxmlformats.org/officeDocument/2006/relationships/footer" Target="/word/footer1.xml" Id="R31a370b2df194b31" /></Relationships>
</file>