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88accd141e49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Eikangervåg,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LEIF NÆVDAL CONSULTING AS</w:t>
      </w:r>
    </w:p>
    <w:sectPr>
      <w:headerReference xmlns:r="http://schemas.openxmlformats.org/officeDocument/2006/relationships" w:type="default" r:id="R380ca4f6a1ed4b89"/>
      <w:footerReference xmlns:r="http://schemas.openxmlformats.org/officeDocument/2006/relationships" w:type="default" r:id="R455bfdb4729443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LEIF NÆVDAL CONSULTING AS   ·   Org.nr 916 896 220   ·   Mykingvegen 476B   ·   5913 EIKANGERVÅG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LEIF NÆVDAL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0ca4f6a1ed4b89" /><Relationship Type="http://schemas.openxmlformats.org/officeDocument/2006/relationships/footer" Target="/word/footer1.xml" Id="R455bfdb472944334" /></Relationships>
</file>