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6e6d592b2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HIGGS HOLDING AS</w:t>
      </w:r>
    </w:p>
    <w:sectPr>
      <w:headerReference xmlns:r="http://schemas.openxmlformats.org/officeDocument/2006/relationships" w:type="default" r:id="Rbf5af3de68dd4036"/>
      <w:footerReference xmlns:r="http://schemas.openxmlformats.org/officeDocument/2006/relationships" w:type="default" r:id="R4a41443d118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HIGGS HOLDING AS   ·   Org.nr 916 900 821   ·   Kyrkjevegen 520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af3de68dd4036" /><Relationship Type="http://schemas.openxmlformats.org/officeDocument/2006/relationships/footer" Target="/word/footer1.xml" Id="R4a41443d118b4cf6" /></Relationships>
</file>