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5a5ceddf0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TRØNDERENERGI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TRØNDERENERGI FORVALTNING AS</w:t>
      </w:r>
    </w:p>
    <w:sectPr>
      <w:headerReference xmlns:r="http://schemas.openxmlformats.org/officeDocument/2006/relationships" w:type="default" r:id="Re7561a99c2d44278"/>
      <w:footerReference xmlns:r="http://schemas.openxmlformats.org/officeDocument/2006/relationships" w:type="default" r:id="Re61de784b0b2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FORVALTNING AS   ·   Org.nr 916 952 538   ·   Megardsvegen 1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61a99c2d44278" /><Relationship Type="http://schemas.openxmlformats.org/officeDocument/2006/relationships/footer" Target="/word/footer1.xml" Id="Re61de784b0b243c0" /></Relationships>
</file>