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24034b355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d981a5e3147c4"/>
      <w:footerReference xmlns:r="http://schemas.openxmlformats.org/officeDocument/2006/relationships" w:type="default" r:id="R305760278222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G1 HOLDING AS   ·   Org.nr 916 989 776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d981a5e3147c4" /><Relationship Type="http://schemas.openxmlformats.org/officeDocument/2006/relationships/footer" Target="/word/footer1.xml" Id="R30576027822247b9" /></Relationships>
</file>