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0bd880d6d4b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LTH1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LTH1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7adab568974fae"/>
      <w:footerReference xmlns:r="http://schemas.openxmlformats.org/officeDocument/2006/relationships" w:type="default" r:id="Rc042b2d4288d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LTH1 AS   ·   Org.nr 916 989 784   ·   Parkvegen 6B   ·   3922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LTH1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adab568974fae" /><Relationship Type="http://schemas.openxmlformats.org/officeDocument/2006/relationships/footer" Target="/word/footer1.xml" Id="Rc042b2d4288d4a51" /></Relationships>
</file>