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e769dc82d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SØRSDAL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SØRSDAL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da654ddcb45b8"/>
      <w:footerReference xmlns:r="http://schemas.openxmlformats.org/officeDocument/2006/relationships" w:type="default" r:id="R32864a42efc1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SØRSDAL HOLDING AS   ·   Org.nr 916 998 392   ·   Eikveien 83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SØRSDAL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da654ddcb45b8" /><Relationship Type="http://schemas.openxmlformats.org/officeDocument/2006/relationships/footer" Target="/word/footer1.xml" Id="R32864a42efc14fb6" /></Relationships>
</file>