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45b39face346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ABK TEKNIKK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Vinje,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ABK TEKNIKK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e73f34ce744754"/>
      <w:footerReference xmlns:r="http://schemas.openxmlformats.org/officeDocument/2006/relationships" w:type="default" r:id="R33ed559350f34e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ABK TEKNIKK AS   ·   Org.nr 917 095 019   ·   Vinjevegen 1506   ·   3890 VINJE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ABK 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e73f34ce744754" /><Relationship Type="http://schemas.openxmlformats.org/officeDocument/2006/relationships/footer" Target="/word/footer1.xml" Id="R33ed559350f34edb" /></Relationships>
</file>