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1f76fe910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TEKNIKK AS</w:t>
      </w:r>
    </w:p>
    <w:sectPr>
      <w:headerReference xmlns:r="http://schemas.openxmlformats.org/officeDocument/2006/relationships" w:type="default" r:id="R9739cf2a5a0a4c31"/>
      <w:footerReference xmlns:r="http://schemas.openxmlformats.org/officeDocument/2006/relationships" w:type="default" r:id="R28883091511d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TEKNIKK AS   ·   Org.nr 917 095 019   ·   Vinjevegen 1506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9cf2a5a0a4c31" /><Relationship Type="http://schemas.openxmlformats.org/officeDocument/2006/relationships/footer" Target="/word/footer1.xml" Id="R28883091511d4e1c" /></Relationships>
</file>