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75e5208bd248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ANDRA BYGG AS</w:t>
      </w:r>
    </w:p>
    <w:sectPr>
      <w:headerReference xmlns:r="http://schemas.openxmlformats.org/officeDocument/2006/relationships" w:type="default" r:id="R060d9e4325d3493c"/>
      <w:footerReference xmlns:r="http://schemas.openxmlformats.org/officeDocument/2006/relationships" w:type="default" r:id="R5922333c00d141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ANDRA BYGG AS   ·   Org.nr 917 097 046   ·   Eikavegen 7   ·   3804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ANDRA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0d9e4325d3493c" /><Relationship Type="http://schemas.openxmlformats.org/officeDocument/2006/relationships/footer" Target="/word/footer1.xml" Id="R5922333c00d14164" /></Relationships>
</file>