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475a95d4c47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ANDRA BYGG AS</w:t>
      </w:r>
    </w:p>
    <w:sectPr>
      <w:headerReference xmlns:r="http://schemas.openxmlformats.org/officeDocument/2006/relationships" w:type="default" r:id="Rac781920866446ce"/>
      <w:footerReference xmlns:r="http://schemas.openxmlformats.org/officeDocument/2006/relationships" w:type="default" r:id="R5a9f7c265742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ANDRA BYGG AS   ·   Org.nr 917 097 046   ·   Eikavegen 7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81920866446ce" /><Relationship Type="http://schemas.openxmlformats.org/officeDocument/2006/relationships/footer" Target="/word/footer1.xml" Id="R5a9f7c2657424f07" /></Relationships>
</file>