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32261eab5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a8a51d7921974de4"/>
      <w:footerReference xmlns:r="http://schemas.openxmlformats.org/officeDocument/2006/relationships" w:type="default" r:id="Rbb424ed7bb7e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1d7921974de4" /><Relationship Type="http://schemas.openxmlformats.org/officeDocument/2006/relationships/footer" Target="/word/footer1.xml" Id="Rbb424ed7bb7e496e" /></Relationships>
</file>